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8" w:rsidRPr="00890657" w:rsidRDefault="008670E8" w:rsidP="008670E8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bookmarkStart w:id="0" w:name="bookmark1"/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8670E8" w:rsidRPr="00890657" w:rsidRDefault="008670E8" w:rsidP="008670E8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С/П» ГУДЕРМЕССКОГО МУНИЦИПАЛЬНОГО РАЙОНА</w:t>
      </w:r>
    </w:p>
    <w:p w:rsidR="008670E8" w:rsidRDefault="008670E8" w:rsidP="008670E8">
      <w:pPr>
        <w:pStyle w:val="20"/>
        <w:shd w:val="clear" w:color="auto" w:fill="auto"/>
        <w:tabs>
          <w:tab w:val="left" w:pos="7162"/>
        </w:tabs>
        <w:spacing w:after="285" w:line="220" w:lineRule="exact"/>
        <w:ind w:left="400"/>
        <w:jc w:val="left"/>
      </w:pPr>
      <w:r>
        <w:t>СОГЛАСОВАНО:</w:t>
      </w:r>
      <w:r>
        <w:tab/>
        <w:t>УТВЕРЖДАЮ:</w:t>
      </w:r>
    </w:p>
    <w:p w:rsidR="008670E8" w:rsidRDefault="008670E8" w:rsidP="008670E8">
      <w:pPr>
        <w:pStyle w:val="4"/>
        <w:shd w:val="clear" w:color="auto" w:fill="auto"/>
        <w:tabs>
          <w:tab w:val="left" w:leader="underscore" w:pos="3870"/>
          <w:tab w:val="left" w:pos="5607"/>
          <w:tab w:val="left" w:leader="underscore" w:pos="8142"/>
        </w:tabs>
        <w:spacing w:before="0" w:after="258" w:line="210" w:lineRule="exact"/>
      </w:pPr>
      <w:r>
        <w:t>Председатель профкома</w:t>
      </w:r>
      <w:r>
        <w:rPr>
          <w:rFonts w:eastAsia="Bookman Old Style"/>
        </w:rPr>
        <w:t xml:space="preserve">: ___________ /Байцуева Р.М./        </w:t>
      </w:r>
      <w:r>
        <w:t>Директор СОШ: _____________/Самбиева М.М./</w:t>
      </w:r>
    </w:p>
    <w:p w:rsidR="008670E8" w:rsidRDefault="008670E8" w:rsidP="008670E8">
      <w:pPr>
        <w:pStyle w:val="4"/>
        <w:shd w:val="clear" w:color="auto" w:fill="auto"/>
        <w:tabs>
          <w:tab w:val="left" w:leader="underscore" w:pos="3529"/>
        </w:tabs>
        <w:spacing w:before="0" w:after="258" w:line="210" w:lineRule="exact"/>
        <w:ind w:left="400"/>
      </w:pPr>
    </w:p>
    <w:p w:rsidR="008670E8" w:rsidRDefault="00227C29" w:rsidP="008670E8">
      <w:pPr>
        <w:pStyle w:val="4"/>
        <w:shd w:val="clear" w:color="auto" w:fill="auto"/>
        <w:tabs>
          <w:tab w:val="left" w:leader="underscore" w:pos="3529"/>
        </w:tabs>
        <w:spacing w:before="0" w:after="258" w:line="210" w:lineRule="exact"/>
        <w:ind w:left="400"/>
      </w:pPr>
      <w:r>
        <w:t>Введено в действие приказом №250</w:t>
      </w:r>
    </w:p>
    <w:p w:rsidR="008670E8" w:rsidRDefault="008670E8" w:rsidP="008670E8">
      <w:pPr>
        <w:pStyle w:val="4"/>
        <w:shd w:val="clear" w:color="auto" w:fill="auto"/>
        <w:spacing w:before="0" w:after="548" w:line="210" w:lineRule="exact"/>
        <w:ind w:left="400" w:firstLine="0"/>
      </w:pPr>
      <w:r>
        <w:t>от 02 сентября 2013 г.</w:t>
      </w:r>
    </w:p>
    <w:p w:rsidR="008670E8" w:rsidRDefault="00913554" w:rsidP="008670E8">
      <w:pPr>
        <w:pStyle w:val="30"/>
        <w:shd w:val="clear" w:color="auto" w:fill="auto"/>
        <w:tabs>
          <w:tab w:val="left" w:leader="underscore" w:pos="1383"/>
        </w:tabs>
        <w:spacing w:before="0" w:after="245" w:line="210" w:lineRule="exact"/>
        <w:ind w:left="400"/>
      </w:pPr>
      <w:r>
        <w:rPr>
          <w:rStyle w:val="3Tahoma105pt"/>
        </w:rPr>
        <w:t>№32</w:t>
      </w:r>
      <w:bookmarkStart w:id="1" w:name="_GoBack"/>
      <w:bookmarkEnd w:id="1"/>
    </w:p>
    <w:p w:rsidR="004351CF" w:rsidRDefault="008D0E26">
      <w:pPr>
        <w:pStyle w:val="10"/>
        <w:keepNext/>
        <w:keepLines/>
        <w:shd w:val="clear" w:color="auto" w:fill="auto"/>
        <w:spacing w:before="0" w:after="182" w:line="210" w:lineRule="exact"/>
        <w:ind w:left="3060"/>
        <w:jc w:val="left"/>
      </w:pPr>
      <w:r>
        <w:t>Должностная инструкция сторожа</w:t>
      </w:r>
      <w:bookmarkEnd w:id="0"/>
    </w:p>
    <w:p w:rsidR="004351CF" w:rsidRDefault="008D0E26">
      <w:pPr>
        <w:pStyle w:val="11"/>
        <w:shd w:val="clear" w:color="auto" w:fill="auto"/>
        <w:spacing w:after="366" w:line="293" w:lineRule="exact"/>
        <w:ind w:left="40" w:right="40" w:firstLine="560"/>
        <w:jc w:val="both"/>
      </w:pPr>
      <w:r>
        <w:t xml:space="preserve">Должностная инструкция сторожа разработана на основе Трудового кодекса РФ, Типового положения об общеобразовательном учреждении (утв. постановлением Правительства РФ от 19 марта 2001 г. </w:t>
      </w:r>
      <w:r>
        <w:rPr>
          <w:lang w:val="en-US"/>
        </w:rPr>
        <w:t>N</w:t>
      </w:r>
      <w:r w:rsidRPr="00F1015C">
        <w:t xml:space="preserve"> </w:t>
      </w:r>
      <w:r>
        <w:t>196), федерального закона ФЗ -181 «Об основах охраны труда в Российской Федерации», Устава школы. Коллективного Договора. Правил внутреннего трудового распорядка.</w:t>
      </w:r>
    </w:p>
    <w:p w:rsidR="004351CF" w:rsidRDefault="008D0E26">
      <w:pPr>
        <w:pStyle w:val="10"/>
        <w:keepNext/>
        <w:keepLines/>
        <w:shd w:val="clear" w:color="auto" w:fill="auto"/>
        <w:spacing w:before="0" w:after="217" w:line="210" w:lineRule="exact"/>
        <w:ind w:left="40"/>
      </w:pPr>
      <w:bookmarkStart w:id="2" w:name="bookmark2"/>
      <w:r>
        <w:t>1. Общие положения.</w:t>
      </w:r>
      <w:bookmarkEnd w:id="2"/>
    </w:p>
    <w:p w:rsidR="004351CF" w:rsidRDefault="008D0E26">
      <w:pPr>
        <w:pStyle w:val="11"/>
        <w:numPr>
          <w:ilvl w:val="0"/>
          <w:numId w:val="1"/>
        </w:numPr>
        <w:shd w:val="clear" w:color="auto" w:fill="auto"/>
        <w:tabs>
          <w:tab w:val="left" w:pos="453"/>
        </w:tabs>
        <w:spacing w:after="351" w:line="274" w:lineRule="exact"/>
        <w:ind w:left="40" w:right="40"/>
      </w:pPr>
      <w:r>
        <w:t>Сторож назначается и освобождается от должности директором школы. На период отпуска и временной нетрудоспособности сторожа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4351CF" w:rsidRDefault="008D0E26">
      <w:pPr>
        <w:pStyle w:val="11"/>
        <w:numPr>
          <w:ilvl w:val="0"/>
          <w:numId w:val="1"/>
        </w:numPr>
        <w:shd w:val="clear" w:color="auto" w:fill="auto"/>
        <w:tabs>
          <w:tab w:val="left" w:pos="429"/>
        </w:tabs>
        <w:spacing w:after="208" w:line="210" w:lineRule="exact"/>
        <w:ind w:left="40"/>
      </w:pPr>
      <w:r>
        <w:t>Сторож подчиняется непосредственно заместителю директора по АХЧ.</w:t>
      </w:r>
    </w:p>
    <w:p w:rsidR="004351CF" w:rsidRDefault="008D0E26">
      <w:pPr>
        <w:pStyle w:val="11"/>
        <w:numPr>
          <w:ilvl w:val="0"/>
          <w:numId w:val="1"/>
        </w:numPr>
        <w:shd w:val="clear" w:color="auto" w:fill="auto"/>
        <w:tabs>
          <w:tab w:val="left" w:pos="467"/>
        </w:tabs>
        <w:spacing w:after="355" w:line="278" w:lineRule="exact"/>
        <w:ind w:left="40" w:right="40"/>
      </w:pPr>
      <w:r>
        <w:t>В своей деятельности сторож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Сторож соблюдает Конвенцию о правах ребенка.</w:t>
      </w:r>
    </w:p>
    <w:p w:rsidR="004351CF" w:rsidRDefault="008D0E26">
      <w:pPr>
        <w:pStyle w:val="10"/>
        <w:keepNext/>
        <w:keepLines/>
        <w:shd w:val="clear" w:color="auto" w:fill="auto"/>
        <w:spacing w:before="0" w:after="263" w:line="210" w:lineRule="exact"/>
        <w:ind w:left="40"/>
      </w:pPr>
      <w:bookmarkStart w:id="3" w:name="bookmark3"/>
      <w:r>
        <w:t>2. Функции</w:t>
      </w:r>
      <w:bookmarkEnd w:id="3"/>
    </w:p>
    <w:p w:rsidR="004351CF" w:rsidRDefault="008D0E26">
      <w:pPr>
        <w:pStyle w:val="11"/>
        <w:shd w:val="clear" w:color="auto" w:fill="auto"/>
        <w:spacing w:line="210" w:lineRule="exact"/>
        <w:ind w:left="40"/>
        <w:jc w:val="center"/>
      </w:pPr>
      <w:r>
        <w:t>Основными направлениями деятельности сторожа являются: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after="248" w:line="278" w:lineRule="exact"/>
        <w:ind w:left="40" w:right="260"/>
      </w:pPr>
      <w:r>
        <w:rPr>
          <w:rStyle w:val="0pt"/>
        </w:rPr>
        <w:t>Своевременное и точное исполнение распоряжений директора школы, использование рабочего времени для производительного труда, воздерживаться от действий, мешающим другим работникам выполнять их трудовые обязанности;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242"/>
        </w:tabs>
        <w:spacing w:after="14" w:line="269" w:lineRule="exact"/>
        <w:ind w:left="40" w:right="260"/>
      </w:pPr>
      <w:r>
        <w:rPr>
          <w:rStyle w:val="0pt"/>
        </w:rPr>
        <w:t>Соблюдение нормальной продолжительности рабочего времени - 40 часов в неделю (ст.91 ТК)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552" w:lineRule="exact"/>
        <w:ind w:left="40"/>
      </w:pPr>
      <w:r>
        <w:rPr>
          <w:rStyle w:val="0pt"/>
        </w:rPr>
        <w:t>обеспечение сохранности школьного имущества в ночное время и в выходные дни</w:t>
      </w:r>
    </w:p>
    <w:p w:rsidR="004351CF" w:rsidRDefault="008D0E26">
      <w:pPr>
        <w:pStyle w:val="22"/>
        <w:keepNext/>
        <w:keepLines/>
        <w:shd w:val="clear" w:color="auto" w:fill="auto"/>
        <w:ind w:left="380"/>
      </w:pPr>
      <w:bookmarkStart w:id="4" w:name="bookmark4"/>
      <w:r>
        <w:lastRenderedPageBreak/>
        <w:t>3. Должностные обязанности.</w:t>
      </w:r>
      <w:bookmarkEnd w:id="4"/>
    </w:p>
    <w:p w:rsidR="004351CF" w:rsidRDefault="008D0E26">
      <w:pPr>
        <w:pStyle w:val="11"/>
        <w:shd w:val="clear" w:color="auto" w:fill="auto"/>
        <w:spacing w:line="552" w:lineRule="exact"/>
        <w:ind w:left="380"/>
        <w:jc w:val="center"/>
      </w:pPr>
      <w:r>
        <w:rPr>
          <w:rStyle w:val="0pt"/>
        </w:rPr>
        <w:t>Сторож выполняет следующие должностные обязанности:</w:t>
      </w:r>
    </w:p>
    <w:p w:rsidR="004351CF" w:rsidRDefault="008D0E26">
      <w:pPr>
        <w:pStyle w:val="11"/>
        <w:numPr>
          <w:ilvl w:val="0"/>
          <w:numId w:val="3"/>
        </w:numPr>
        <w:shd w:val="clear" w:color="auto" w:fill="auto"/>
        <w:tabs>
          <w:tab w:val="left" w:pos="453"/>
        </w:tabs>
        <w:spacing w:line="552" w:lineRule="exact"/>
        <w:ind w:left="40"/>
      </w:pPr>
      <w:r>
        <w:rPr>
          <w:rStyle w:val="0pt"/>
        </w:rPr>
        <w:t>Осуществляет: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after="240" w:line="274" w:lineRule="exact"/>
        <w:ind w:left="40" w:right="260"/>
      </w:pPr>
      <w:r>
        <w:rPr>
          <w:rStyle w:val="0pt"/>
        </w:rPr>
        <w:t>пропуск в школу только учащихся и сотрудников школы (всех остальных лиц пропускает только с разрешения администрации);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after="291" w:line="274" w:lineRule="exact"/>
        <w:ind w:left="40" w:right="260"/>
      </w:pPr>
      <w:r>
        <w:rPr>
          <w:rStyle w:val="0pt"/>
        </w:rPr>
        <w:t>поддержание порядка при входе в школу в течение рабочего дня (в зимнее время производить уборку снега с крыльца, расчищать дорожки; в летнее время - обкашивать территорию школы);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after="266" w:line="210" w:lineRule="exact"/>
        <w:ind w:left="40"/>
      </w:pPr>
      <w:r>
        <w:rPr>
          <w:rStyle w:val="0pt"/>
        </w:rPr>
        <w:t>контроль противопожарного состояния территории школы;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after="233" w:line="269" w:lineRule="exact"/>
        <w:ind w:left="40" w:right="260"/>
      </w:pPr>
      <w:r>
        <w:rPr>
          <w:rStyle w:val="0pt"/>
        </w:rPr>
        <w:t>при приеме дежурства осмотр помещения школы (путем обхода), обращая особое внимание на целостность дверей и замков, состояние окон и решеток, наличие пожарного инвентаря, состояние освещения и т.п.;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after="295" w:line="278" w:lineRule="exact"/>
        <w:ind w:left="40" w:right="260"/>
      </w:pPr>
      <w:r>
        <w:rPr>
          <w:rStyle w:val="0pt"/>
        </w:rPr>
        <w:t>письменный прием (сдачу дежурства), фиксируя имеющиеся замечания, о которых докладывает своему непосредственному начальнику или дежурному администратору;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after="318" w:line="210" w:lineRule="exact"/>
        <w:ind w:left="40"/>
      </w:pPr>
      <w:r>
        <w:rPr>
          <w:rStyle w:val="0pt"/>
        </w:rPr>
        <w:t>уборку своего рабочего места.</w:t>
      </w:r>
    </w:p>
    <w:p w:rsidR="004351CF" w:rsidRDefault="008D0E26">
      <w:pPr>
        <w:pStyle w:val="11"/>
        <w:numPr>
          <w:ilvl w:val="0"/>
          <w:numId w:val="3"/>
        </w:numPr>
        <w:shd w:val="clear" w:color="auto" w:fill="auto"/>
        <w:tabs>
          <w:tab w:val="left" w:pos="453"/>
        </w:tabs>
        <w:spacing w:after="272" w:line="210" w:lineRule="exact"/>
        <w:ind w:left="40"/>
      </w:pPr>
      <w:r>
        <w:rPr>
          <w:rStyle w:val="0pt"/>
        </w:rPr>
        <w:t>Обеспечивает: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after="17" w:line="274" w:lineRule="exact"/>
        <w:ind w:left="40" w:right="260"/>
      </w:pPr>
      <w:r>
        <w:rPr>
          <w:rStyle w:val="0pt"/>
        </w:rPr>
        <w:t>вызов спецслужб (пожарных, милиции и т.п.) в чрезвычайных ситуациях и фиксацию в журнале даты и времени их прибытия;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552" w:lineRule="exact"/>
        <w:ind w:left="40" w:right="260"/>
      </w:pPr>
      <w:r>
        <w:rPr>
          <w:rStyle w:val="0pt"/>
        </w:rPr>
        <w:t>оказание администрации помощи в ликвидации стихийных бедствий; • установленный пропускной режим школы;</w:t>
      </w:r>
    </w:p>
    <w:p w:rsidR="004351CF" w:rsidRDefault="008D0E26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after="291" w:line="274" w:lineRule="exact"/>
        <w:ind w:left="40" w:right="260"/>
      </w:pPr>
      <w:r>
        <w:rPr>
          <w:rStyle w:val="0pt"/>
        </w:rPr>
        <w:t>контроль за выносом из школы имущества только с личного разрешения администрации, фиксируя это в журнале.</w:t>
      </w:r>
    </w:p>
    <w:p w:rsidR="004351CF" w:rsidRDefault="008D0E26">
      <w:pPr>
        <w:pStyle w:val="22"/>
        <w:keepNext/>
        <w:keepLines/>
        <w:shd w:val="clear" w:color="auto" w:fill="auto"/>
        <w:spacing w:after="318" w:line="210" w:lineRule="exact"/>
        <w:ind w:left="380"/>
      </w:pPr>
      <w:bookmarkStart w:id="5" w:name="bookmark5"/>
      <w:r>
        <w:t>4. Права.</w:t>
      </w:r>
      <w:bookmarkEnd w:id="5"/>
    </w:p>
    <w:p w:rsidR="004351CF" w:rsidRDefault="008D0E26">
      <w:pPr>
        <w:pStyle w:val="11"/>
        <w:shd w:val="clear" w:color="auto" w:fill="auto"/>
        <w:spacing w:after="263" w:line="210" w:lineRule="exact"/>
        <w:ind w:left="380"/>
        <w:jc w:val="center"/>
      </w:pPr>
      <w:r>
        <w:rPr>
          <w:rStyle w:val="0pt"/>
        </w:rPr>
        <w:t>Сторож имеет право в пределах своей компетенции:</w:t>
      </w:r>
    </w:p>
    <w:p w:rsidR="004351CF" w:rsidRDefault="008D0E26">
      <w:pPr>
        <w:pStyle w:val="11"/>
        <w:shd w:val="clear" w:color="auto" w:fill="auto"/>
        <w:spacing w:line="278" w:lineRule="exact"/>
        <w:ind w:left="40" w:right="260"/>
      </w:pPr>
      <w:r>
        <w:rPr>
          <w:rStyle w:val="0pt"/>
        </w:rPr>
        <w:t>4.1. Представлять к дисциплинарной ответственности заместителям директора по учебно</w:t>
      </w:r>
      <w:r>
        <w:rPr>
          <w:rStyle w:val="0pt"/>
        </w:rPr>
        <w:softHyphen/>
        <w:t>методической и воспитательной работе учащихся за проступки, дезорганизующие учебно-</w:t>
      </w:r>
      <w:r>
        <w:br w:type="page"/>
      </w:r>
    </w:p>
    <w:p w:rsidR="004351CF" w:rsidRDefault="008D0E26">
      <w:pPr>
        <w:pStyle w:val="11"/>
        <w:shd w:val="clear" w:color="auto" w:fill="auto"/>
        <w:spacing w:after="236" w:line="274" w:lineRule="exact"/>
        <w:ind w:left="20" w:right="1440"/>
      </w:pPr>
      <w:r>
        <w:rPr>
          <w:rStyle w:val="0pt"/>
        </w:rPr>
        <w:lastRenderedPageBreak/>
        <w:t>воспитательный процесс, в порядке, установленном правилами о поощрениях и взысканиях.</w:t>
      </w:r>
    </w:p>
    <w:p w:rsidR="004351CF" w:rsidRDefault="008D0E26">
      <w:pPr>
        <w:pStyle w:val="11"/>
        <w:shd w:val="clear" w:color="auto" w:fill="auto"/>
        <w:spacing w:after="295" w:line="278" w:lineRule="exact"/>
        <w:ind w:left="20" w:right="300"/>
      </w:pPr>
      <w:r>
        <w:rPr>
          <w:rStyle w:val="0pt"/>
        </w:rPr>
        <w:t>4.2. Вносить предложения по совершенствованию работы по обеспечению сохранности школьного имущества и соблюдению порядка в школе.</w:t>
      </w:r>
    </w:p>
    <w:p w:rsidR="004351CF" w:rsidRDefault="008D0E26">
      <w:pPr>
        <w:pStyle w:val="22"/>
        <w:keepNext/>
        <w:keepLines/>
        <w:shd w:val="clear" w:color="auto" w:fill="auto"/>
        <w:spacing w:after="272" w:line="210" w:lineRule="exact"/>
        <w:ind w:left="420"/>
      </w:pPr>
      <w:bookmarkStart w:id="6" w:name="bookmark6"/>
      <w:r>
        <w:rPr>
          <w:rStyle w:val="23"/>
          <w:b/>
          <w:bCs/>
        </w:rPr>
        <w:t>5. Ответственность.</w:t>
      </w:r>
      <w:bookmarkEnd w:id="6"/>
    </w:p>
    <w:p w:rsidR="004351CF" w:rsidRDefault="008D0E26">
      <w:pPr>
        <w:pStyle w:val="11"/>
        <w:numPr>
          <w:ilvl w:val="0"/>
          <w:numId w:val="4"/>
        </w:numPr>
        <w:shd w:val="clear" w:color="auto" w:fill="auto"/>
        <w:tabs>
          <w:tab w:val="left" w:pos="442"/>
        </w:tabs>
        <w:spacing w:after="240" w:line="274" w:lineRule="exact"/>
        <w:ind w:left="20" w:right="300"/>
      </w:pPr>
      <w:r>
        <w:rPr>
          <w:rStyle w:val="0pt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4351CF" w:rsidRDefault="008D0E26">
      <w:pPr>
        <w:pStyle w:val="11"/>
        <w:numPr>
          <w:ilvl w:val="0"/>
          <w:numId w:val="4"/>
        </w:numPr>
        <w:shd w:val="clear" w:color="auto" w:fill="auto"/>
        <w:tabs>
          <w:tab w:val="left" w:pos="433"/>
        </w:tabs>
        <w:spacing w:after="240" w:line="274" w:lineRule="exact"/>
        <w:ind w:left="20" w:right="300"/>
      </w:pPr>
      <w:r>
        <w:rPr>
          <w:rStyle w:val="0pt"/>
        </w:rPr>
        <w:t>За нарушение правил пожарной безопасности, охраны труда, санитарно- гигиенических правил организации учебно-воспитательного процесса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351CF" w:rsidRDefault="008D0E26">
      <w:pPr>
        <w:pStyle w:val="11"/>
        <w:numPr>
          <w:ilvl w:val="0"/>
          <w:numId w:val="4"/>
        </w:numPr>
        <w:shd w:val="clear" w:color="auto" w:fill="auto"/>
        <w:tabs>
          <w:tab w:val="left" w:pos="438"/>
        </w:tabs>
        <w:spacing w:after="17" w:line="274" w:lineRule="exact"/>
        <w:ind w:left="20" w:right="300"/>
      </w:pPr>
      <w:r>
        <w:rPr>
          <w:rStyle w:val="0pt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сторож несет материальную ответственность в порядке и в пределах, установленных трудовым и(или) гражданским законодательством.</w:t>
      </w:r>
    </w:p>
    <w:p w:rsidR="004351CF" w:rsidRDefault="008D0E26">
      <w:pPr>
        <w:pStyle w:val="22"/>
        <w:keepNext/>
        <w:keepLines/>
        <w:shd w:val="clear" w:color="auto" w:fill="auto"/>
        <w:ind w:left="420"/>
      </w:pPr>
      <w:bookmarkStart w:id="7" w:name="bookmark7"/>
      <w:r>
        <w:rPr>
          <w:rStyle w:val="23"/>
          <w:b/>
          <w:bCs/>
        </w:rPr>
        <w:t>6. Взаимоотношения. Связи по должности.</w:t>
      </w:r>
      <w:bookmarkEnd w:id="7"/>
    </w:p>
    <w:p w:rsidR="004351CF" w:rsidRDefault="008D0E26">
      <w:pPr>
        <w:pStyle w:val="11"/>
        <w:shd w:val="clear" w:color="auto" w:fill="auto"/>
        <w:spacing w:line="552" w:lineRule="exact"/>
        <w:ind w:left="420"/>
        <w:jc w:val="center"/>
      </w:pPr>
      <w:r>
        <w:rPr>
          <w:rStyle w:val="0pt"/>
        </w:rPr>
        <w:t>Сторож:</w:t>
      </w:r>
    </w:p>
    <w:p w:rsidR="004351CF" w:rsidRDefault="008D0E26">
      <w:pPr>
        <w:pStyle w:val="11"/>
        <w:numPr>
          <w:ilvl w:val="0"/>
          <w:numId w:val="5"/>
        </w:numPr>
        <w:shd w:val="clear" w:color="auto" w:fill="auto"/>
        <w:tabs>
          <w:tab w:val="left" w:pos="438"/>
        </w:tabs>
        <w:spacing w:line="552" w:lineRule="exact"/>
        <w:ind w:left="20"/>
      </w:pPr>
      <w:r>
        <w:rPr>
          <w:rStyle w:val="0pt"/>
        </w:rPr>
        <w:t>Работает по графику, составленному и утвержденному директором школы.</w:t>
      </w:r>
    </w:p>
    <w:p w:rsidR="004351CF" w:rsidRDefault="008D0E26">
      <w:pPr>
        <w:pStyle w:val="11"/>
        <w:numPr>
          <w:ilvl w:val="0"/>
          <w:numId w:val="5"/>
        </w:numPr>
        <w:shd w:val="clear" w:color="auto" w:fill="auto"/>
        <w:tabs>
          <w:tab w:val="left" w:pos="438"/>
        </w:tabs>
        <w:spacing w:after="236" w:line="274" w:lineRule="exact"/>
        <w:ind w:left="20" w:right="300"/>
      </w:pPr>
      <w:r>
        <w:rPr>
          <w:rStyle w:val="0pt"/>
        </w:rPr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351CF" w:rsidRDefault="008D0E26">
      <w:pPr>
        <w:pStyle w:val="11"/>
        <w:numPr>
          <w:ilvl w:val="0"/>
          <w:numId w:val="5"/>
        </w:numPr>
        <w:shd w:val="clear" w:color="auto" w:fill="auto"/>
        <w:tabs>
          <w:tab w:val="left" w:pos="442"/>
        </w:tabs>
        <w:spacing w:after="715" w:line="278" w:lineRule="exact"/>
        <w:ind w:left="20" w:right="300"/>
      </w:pPr>
      <w:r>
        <w:rPr>
          <w:rStyle w:val="0pt"/>
        </w:rPr>
        <w:t>Исполняет обязанности других сторожей в период их временного отсутствия (отпуск, болезнь и т.п.). Исполнение обязанностей осуществляется в соответствии с законодательством о труде на основании приказа директора.</w:t>
      </w:r>
    </w:p>
    <w:p w:rsidR="00FA1A97" w:rsidRDefault="00F1015C">
      <w:pPr>
        <w:pStyle w:val="11"/>
        <w:shd w:val="clear" w:color="auto" w:fill="auto"/>
        <w:spacing w:line="210" w:lineRule="exact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4751070</wp:posOffset>
                </wp:positionH>
                <wp:positionV relativeFrom="paragraph">
                  <wp:posOffset>-635</wp:posOffset>
                </wp:positionV>
                <wp:extent cx="1543050" cy="3714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1CF" w:rsidRDefault="00FA1A97">
                            <w:pPr>
                              <w:pStyle w:val="11"/>
                              <w:shd w:val="clear" w:color="auto" w:fill="auto"/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10pt0ptExact"/>
                                <w:spacing w:val="10"/>
                              </w:rPr>
                              <w:t>02.09.</w:t>
                            </w:r>
                            <w:r w:rsidR="008D0E26">
                              <w:rPr>
                                <w:rStyle w:val="10pt0ptExact"/>
                                <w:spacing w:val="10"/>
                              </w:rPr>
                              <w:t>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1pt;margin-top:-.05pt;width:121.5pt;height:29.2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WP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" filled="f" stroked="f">
                <v:textbox inset="0,0,0,0">
                  <w:txbxContent>
                    <w:p w:rsidR="004351CF" w:rsidRDefault="00FA1A97">
                      <w:pPr>
                        <w:pStyle w:val="11"/>
                        <w:shd w:val="clear" w:color="auto" w:fill="auto"/>
                        <w:spacing w:line="200" w:lineRule="exact"/>
                        <w:ind w:left="100"/>
                      </w:pPr>
                      <w:r>
                        <w:rPr>
                          <w:rStyle w:val="10pt0ptExact"/>
                          <w:spacing w:val="10"/>
                        </w:rPr>
                        <w:t>02.09.</w:t>
                      </w:r>
                      <w:r w:rsidR="008D0E26">
                        <w:rPr>
                          <w:rStyle w:val="10pt0ptExact"/>
                          <w:spacing w:val="10"/>
                        </w:rPr>
                        <w:t>2013г.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0E26">
        <w:rPr>
          <w:rStyle w:val="0pt"/>
        </w:rPr>
        <w:t>С инструкцией ознакомлен</w:t>
      </w:r>
      <w:r w:rsidR="00E015B8">
        <w:rPr>
          <w:rStyle w:val="0pt"/>
        </w:rPr>
        <w:t>ы</w:t>
      </w:r>
      <w:r w:rsidR="008D0E26">
        <w:rPr>
          <w:rStyle w:val="0pt"/>
        </w:rPr>
        <w:t>:</w:t>
      </w:r>
      <w:r w:rsidR="00FA1A97">
        <w:rPr>
          <w:rStyle w:val="0pt"/>
        </w:rPr>
        <w:t>________________/Кусаев А.С./</w:t>
      </w:r>
    </w:p>
    <w:p w:rsidR="00FA1A97" w:rsidRPr="00FA1A97" w:rsidRDefault="00FA1A97" w:rsidP="00FA1A97"/>
    <w:p w:rsidR="00FA1A97" w:rsidRDefault="00FA1A97" w:rsidP="00FA1A97"/>
    <w:p w:rsidR="004351CF" w:rsidRPr="00FA1A97" w:rsidRDefault="00FA1A97" w:rsidP="00FA1A97">
      <w:r>
        <w:t xml:space="preserve">                               /Салмурзаев М.Б./</w:t>
      </w:r>
    </w:p>
    <w:sectPr w:rsidR="004351CF" w:rsidRPr="00FA1A97" w:rsidSect="004F1CB1">
      <w:type w:val="continuous"/>
      <w:pgSz w:w="11909" w:h="16838"/>
      <w:pgMar w:top="426" w:right="1149" w:bottom="1234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21" w:rsidRDefault="00E53A21">
      <w:r>
        <w:separator/>
      </w:r>
    </w:p>
  </w:endnote>
  <w:endnote w:type="continuationSeparator" w:id="0">
    <w:p w:rsidR="00E53A21" w:rsidRDefault="00E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21" w:rsidRDefault="00E53A21"/>
  </w:footnote>
  <w:footnote w:type="continuationSeparator" w:id="0">
    <w:p w:rsidR="00E53A21" w:rsidRDefault="00E53A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95F"/>
    <w:multiLevelType w:val="multilevel"/>
    <w:tmpl w:val="812293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0210E"/>
    <w:multiLevelType w:val="multilevel"/>
    <w:tmpl w:val="7E7E2E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73BDA"/>
    <w:multiLevelType w:val="multilevel"/>
    <w:tmpl w:val="BF0E1C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82988"/>
    <w:multiLevelType w:val="multilevel"/>
    <w:tmpl w:val="F64E9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D6660"/>
    <w:multiLevelType w:val="multilevel"/>
    <w:tmpl w:val="7848D7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CF"/>
    <w:rsid w:val="001B44EC"/>
    <w:rsid w:val="00227C29"/>
    <w:rsid w:val="002D6F81"/>
    <w:rsid w:val="003E3FCA"/>
    <w:rsid w:val="00420770"/>
    <w:rsid w:val="004351CF"/>
    <w:rsid w:val="004F1CB1"/>
    <w:rsid w:val="0054776D"/>
    <w:rsid w:val="00680681"/>
    <w:rsid w:val="00692094"/>
    <w:rsid w:val="006E5D1F"/>
    <w:rsid w:val="00740385"/>
    <w:rsid w:val="00755B94"/>
    <w:rsid w:val="008670E8"/>
    <w:rsid w:val="008D0E26"/>
    <w:rsid w:val="00912B50"/>
    <w:rsid w:val="00913554"/>
    <w:rsid w:val="009716FB"/>
    <w:rsid w:val="00E015B8"/>
    <w:rsid w:val="00E53A21"/>
    <w:rsid w:val="00F1015C"/>
    <w:rsid w:val="00F549B0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pt0ptExact">
    <w:name w:val="Основной текст + 10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ahoma105pt">
    <w:name w:val="Основной текст (3) + Tahoma;10.5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97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paragraph" w:customStyle="1" w:styleId="4">
    <w:name w:val="Основной текст4"/>
    <w:basedOn w:val="a"/>
    <w:rsid w:val="008670E8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pt0ptExact">
    <w:name w:val="Основной текст + 10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ahoma105pt">
    <w:name w:val="Основной текст (3) + Tahoma;10.5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97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paragraph" w:customStyle="1" w:styleId="4">
    <w:name w:val="Основной текст4"/>
    <w:basedOn w:val="a"/>
    <w:rsid w:val="008670E8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2013-06-30T16:42:00Z</dcterms:created>
  <dcterms:modified xsi:type="dcterms:W3CDTF">2013-10-09T07:53:00Z</dcterms:modified>
</cp:coreProperties>
</file>